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BE" w:rsidRDefault="006F25BE" w:rsidP="006F25BE">
      <w:pPr>
        <w:spacing w:after="11" w:line="252" w:lineRule="auto"/>
        <w:ind w:left="446" w:right="68"/>
        <w:jc w:val="left"/>
      </w:pPr>
      <w:bookmarkStart w:id="0" w:name="_GoBack"/>
      <w:bookmarkEnd w:id="0"/>
      <w:r>
        <w:rPr>
          <w:b/>
        </w:rPr>
        <w:t xml:space="preserve">Allegato 1 </w:t>
      </w:r>
      <w:r>
        <w:t xml:space="preserve"> </w:t>
      </w:r>
    </w:p>
    <w:p w:rsidR="00A059EA" w:rsidRPr="0087499E" w:rsidRDefault="006F25BE" w:rsidP="00A059EA">
      <w:pPr>
        <w:spacing w:line="240" w:lineRule="auto"/>
        <w:ind w:left="0"/>
        <w:rPr>
          <w:color w:val="auto"/>
          <w:szCs w:val="24"/>
        </w:rPr>
      </w:pPr>
      <w:r>
        <w:rPr>
          <w:b/>
        </w:rPr>
        <w:t xml:space="preserve">Scheda di autovalutazione </w:t>
      </w:r>
      <w:r>
        <w:rPr>
          <w:b/>
          <w:bCs/>
        </w:rPr>
        <w:t>  PROGETTO</w:t>
      </w:r>
      <w:r w:rsidR="00A059EA">
        <w:rPr>
          <w:b/>
          <w:bCs/>
        </w:rPr>
        <w:t xml:space="preserve">: </w:t>
      </w:r>
      <w:r w:rsidR="00A059EA" w:rsidRPr="00A059EA">
        <w:rPr>
          <w:rFonts w:eastAsia="Calibri"/>
          <w:b/>
          <w:color w:val="auto"/>
          <w:szCs w:val="24"/>
          <w:lang w:eastAsia="en-US"/>
        </w:rPr>
        <w:t>10.2.2A-FSEPON-CA-2021-340</w:t>
      </w:r>
    </w:p>
    <w:p w:rsidR="006F25BE" w:rsidRDefault="006F25BE" w:rsidP="001B3494">
      <w:pPr>
        <w:pStyle w:val="NormaleWeb"/>
        <w:spacing w:before="0" w:beforeAutospacing="0" w:after="160" w:afterAutospacing="0"/>
        <w:ind w:right="317" w:hanging="142"/>
        <w:jc w:val="both"/>
      </w:pPr>
      <w:r>
        <w:rPr>
          <w:b/>
          <w:bCs/>
          <w:color w:val="000000"/>
        </w:rPr>
        <w:t xml:space="preserve">Titolo del progetto: </w:t>
      </w:r>
      <w:r w:rsidR="00EB3784">
        <w:rPr>
          <w:b/>
          <w:bCs/>
          <w:color w:val="000000"/>
        </w:rPr>
        <w:t xml:space="preserve">INSIEME PER IL SUCCESSO FORMATIVO </w:t>
      </w:r>
    </w:p>
    <w:p w:rsidR="006F25BE" w:rsidRDefault="006F25BE" w:rsidP="006F25BE">
      <w:pPr>
        <w:spacing w:after="0" w:line="259" w:lineRule="auto"/>
        <w:ind w:left="26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0161" w:type="dxa"/>
        <w:tblInd w:w="324" w:type="dxa"/>
        <w:tblLayout w:type="fixed"/>
        <w:tblCellMar>
          <w:top w:w="69" w:type="dxa"/>
        </w:tblCellMar>
        <w:tblLook w:val="04A0" w:firstRow="1" w:lastRow="0" w:firstColumn="1" w:lastColumn="0" w:noHBand="0" w:noVBand="1"/>
      </w:tblPr>
      <w:tblGrid>
        <w:gridCol w:w="539"/>
        <w:gridCol w:w="2676"/>
        <w:gridCol w:w="3969"/>
        <w:gridCol w:w="1418"/>
        <w:gridCol w:w="1559"/>
      </w:tblGrid>
      <w:tr w:rsidR="006F25BE" w:rsidTr="001B3494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2"/>
              </w:rPr>
              <w:t xml:space="preserve">  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b/>
                <w:sz w:val="20"/>
                <w:szCs w:val="20"/>
              </w:rPr>
              <w:t xml:space="preserve">Tabella di valutazione 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6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b/>
                <w:sz w:val="20"/>
                <w:szCs w:val="20"/>
              </w:rPr>
              <w:t xml:space="preserve">Punteggio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b/>
                <w:sz w:val="20"/>
                <w:szCs w:val="20"/>
              </w:rPr>
              <w:t xml:space="preserve">Punteggio a cura candidato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b/>
                <w:sz w:val="20"/>
                <w:szCs w:val="20"/>
              </w:rPr>
              <w:t xml:space="preserve">Punteggio </w:t>
            </w:r>
            <w:r w:rsidR="001B3494">
              <w:rPr>
                <w:b/>
                <w:sz w:val="20"/>
                <w:szCs w:val="20"/>
              </w:rPr>
              <w:t xml:space="preserve">a cura </w:t>
            </w:r>
          </w:p>
          <w:p w:rsidR="006F25BE" w:rsidRPr="00A059EA" w:rsidRDefault="006F25BE" w:rsidP="00A059EA">
            <w:pPr>
              <w:spacing w:after="0" w:line="259" w:lineRule="auto"/>
              <w:ind w:left="18" w:right="0" w:firstLine="0"/>
              <w:rPr>
                <w:sz w:val="20"/>
                <w:szCs w:val="20"/>
              </w:rPr>
            </w:pPr>
            <w:r w:rsidRPr="00A059EA">
              <w:rPr>
                <w:b/>
                <w:sz w:val="20"/>
                <w:szCs w:val="20"/>
              </w:rPr>
              <w:t>Ufficio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240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197" w:firstLine="0"/>
              <w:jc w:val="right"/>
            </w:pPr>
            <w:r>
              <w:t xml:space="preserve">1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Laurea specialistica  </w:t>
            </w:r>
          </w:p>
          <w:p w:rsidR="006F25BE" w:rsidRPr="00A059EA" w:rsidRDefault="006F25BE" w:rsidP="0004369F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171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>Punti 5 per votazione fino a 80</w:t>
            </w:r>
            <w:r w:rsidRPr="00A059EA">
              <w:rPr>
                <w:sz w:val="20"/>
                <w:szCs w:val="20"/>
                <w:vertAlign w:val="subscript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  <w:p w:rsidR="006F25BE" w:rsidRPr="00A059EA" w:rsidRDefault="006F25BE" w:rsidP="0004369F">
            <w:pPr>
              <w:spacing w:after="182" w:line="259" w:lineRule="auto"/>
              <w:ind w:left="-14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Punti 7 per votazione da 81 a 95  </w:t>
            </w:r>
          </w:p>
          <w:p w:rsidR="006F25BE" w:rsidRPr="00A059EA" w:rsidRDefault="006F25BE" w:rsidP="0004369F">
            <w:pPr>
              <w:spacing w:after="175" w:line="259" w:lineRule="auto"/>
              <w:ind w:left="-14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9 per votazione da 96 a 100   </w:t>
            </w:r>
          </w:p>
          <w:p w:rsidR="006F25BE" w:rsidRPr="00A059EA" w:rsidRDefault="006F25BE" w:rsidP="0004369F">
            <w:pPr>
              <w:spacing w:after="146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12 per votazione 101 a 105   </w:t>
            </w:r>
          </w:p>
          <w:p w:rsidR="006F25BE" w:rsidRPr="00A059EA" w:rsidRDefault="006F25BE" w:rsidP="0004369F">
            <w:pPr>
              <w:spacing w:after="153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16 per votazione da 106 a 110   </w:t>
            </w:r>
          </w:p>
          <w:p w:rsidR="006F25BE" w:rsidRPr="00A059EA" w:rsidRDefault="006F25BE" w:rsidP="0004369F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20 per votazione uguale a 110 e lode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77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58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2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197" w:firstLine="0"/>
              <w:jc w:val="right"/>
            </w:pPr>
            <w:r>
              <w:t xml:space="preserve">2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18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Altra laurea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6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77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58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4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212" w:firstLine="0"/>
              <w:jc w:val="right"/>
            </w:pPr>
            <w:r>
              <w:t xml:space="preserve">3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0" w:right="8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Iscrizione ad Albi Professionali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4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245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43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4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212" w:firstLine="0"/>
              <w:jc w:val="right"/>
            </w:pPr>
            <w:r>
              <w:t xml:space="preserve">4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Dottorato di ricerca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4 a dottorato fino ad un massimo di 8 punti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2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2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14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10" w:right="0" w:firstLine="0"/>
              <w:jc w:val="left"/>
            </w:pPr>
            <w:r>
              <w:t xml:space="preserve">5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1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Master di I e II livello post laurea congruente con la tematica del modulo formativo, conseguito presso Università in </w:t>
            </w:r>
          </w:p>
          <w:p w:rsidR="006F25BE" w:rsidRPr="00A059EA" w:rsidRDefault="006F25BE" w:rsidP="0004369F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Italia o all’estero (durata minima di un anno)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274" w:line="257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2 per ogni master fino ad un massimo di 8 punti  </w:t>
            </w:r>
          </w:p>
          <w:p w:rsidR="006F25BE" w:rsidRPr="00A059EA" w:rsidRDefault="006F25BE" w:rsidP="0004369F">
            <w:pPr>
              <w:spacing w:after="0" w:line="259" w:lineRule="auto"/>
              <w:ind w:left="-26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63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2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13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209" w:firstLine="0"/>
              <w:jc w:val="right"/>
            </w:pPr>
            <w:r>
              <w:t xml:space="preserve">6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13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Corso di perfezionamento post-laurea conseguito presso università italiane o straniere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168" w:line="24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2 per ogni corso di durata semestrale  </w:t>
            </w:r>
          </w:p>
          <w:p w:rsidR="006F25BE" w:rsidRPr="00A059EA" w:rsidRDefault="006F25BE" w:rsidP="0004369F">
            <w:pPr>
              <w:spacing w:after="161" w:line="24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4 per ogni corso di durata annuale  </w:t>
            </w:r>
          </w:p>
          <w:p w:rsidR="006F25BE" w:rsidRPr="00A059EA" w:rsidRDefault="006F25BE" w:rsidP="0004369F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Fino ad un massimo di 8 punti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68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1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7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209" w:firstLine="0"/>
              <w:jc w:val="right"/>
            </w:pPr>
            <w:r>
              <w:t xml:space="preserve">7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13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Abilitazione all’insegnamento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4 per ogni titolo fino ad un massimo di punti 8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68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11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240" w:firstLine="0"/>
              <w:jc w:val="right"/>
            </w:pPr>
            <w:r>
              <w:t xml:space="preserve">8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Pregresse esperienze in   </w:t>
            </w:r>
          </w:p>
          <w:p w:rsidR="006F25BE" w:rsidRPr="00A059EA" w:rsidRDefault="006F25BE" w:rsidP="0004369F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Docenza/Tutoraggio PON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2 fino ad un massimo di 8 punti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05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286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8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Default="006F25BE" w:rsidP="0004369F">
            <w:pPr>
              <w:spacing w:after="0" w:line="259" w:lineRule="auto"/>
              <w:ind w:left="0" w:right="240" w:firstLine="0"/>
              <w:jc w:val="right"/>
            </w:pPr>
            <w:r>
              <w:t xml:space="preserve">9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158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Certificazioni informatiche   </w:t>
            </w:r>
          </w:p>
          <w:p w:rsidR="006F25BE" w:rsidRPr="00A059EA" w:rsidRDefault="006F25BE" w:rsidP="0004369F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ECDL – EUCIP- EIPASS- PEKIT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Punti 2 per ogni certificazione fino ad un massimo di 6 punti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305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286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  <w:tr w:rsidR="006F25BE" w:rsidTr="001B3494">
        <w:trPr>
          <w:trHeight w:val="612"/>
        </w:trPr>
        <w:tc>
          <w:tcPr>
            <w:tcW w:w="7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tabs>
                <w:tab w:val="center" w:pos="540"/>
                <w:tab w:val="right" w:pos="7482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 </w:t>
            </w:r>
            <w:r w:rsidRPr="00A059EA">
              <w:rPr>
                <w:sz w:val="20"/>
                <w:szCs w:val="20"/>
              </w:rPr>
              <w:tab/>
              <w:t xml:space="preserve">  </w:t>
            </w:r>
            <w:r w:rsidRPr="00A059EA">
              <w:rPr>
                <w:sz w:val="20"/>
                <w:szCs w:val="20"/>
              </w:rPr>
              <w:tab/>
            </w:r>
            <w:r w:rsidRPr="00A059EA">
              <w:rPr>
                <w:b/>
                <w:sz w:val="20"/>
                <w:szCs w:val="20"/>
              </w:rPr>
              <w:t>Totali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-5" w:right="0" w:firstLine="0"/>
              <w:jc w:val="left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BE" w:rsidRPr="00A059EA" w:rsidRDefault="006F25BE" w:rsidP="0004369F">
            <w:pPr>
              <w:spacing w:after="0" w:line="259" w:lineRule="auto"/>
              <w:ind w:left="286" w:right="0" w:firstLine="0"/>
              <w:jc w:val="center"/>
              <w:rPr>
                <w:sz w:val="20"/>
                <w:szCs w:val="20"/>
              </w:rPr>
            </w:pPr>
            <w:r w:rsidRPr="00A059EA">
              <w:rPr>
                <w:sz w:val="20"/>
                <w:szCs w:val="20"/>
              </w:rPr>
              <w:t xml:space="preserve"> </w:t>
            </w:r>
            <w:r w:rsidRPr="00A059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59EA">
              <w:rPr>
                <w:sz w:val="20"/>
                <w:szCs w:val="20"/>
              </w:rPr>
              <w:t xml:space="preserve"> </w:t>
            </w:r>
          </w:p>
        </w:tc>
      </w:tr>
    </w:tbl>
    <w:p w:rsidR="006F25BE" w:rsidRDefault="006F25BE" w:rsidP="006F25BE">
      <w:pPr>
        <w:spacing w:after="173" w:line="259" w:lineRule="auto"/>
        <w:ind w:left="442" w:right="0" w:firstLine="0"/>
        <w:jc w:val="left"/>
      </w:pPr>
      <w:r>
        <w:t xml:space="preserve">  </w:t>
      </w:r>
    </w:p>
    <w:p w:rsidR="008170AD" w:rsidRDefault="006F25BE" w:rsidP="001B3494">
      <w:pPr>
        <w:tabs>
          <w:tab w:val="center" w:pos="1540"/>
          <w:tab w:val="center" w:pos="3275"/>
          <w:tab w:val="center" w:pos="3983"/>
          <w:tab w:val="center" w:pos="4691"/>
          <w:tab w:val="center" w:pos="5399"/>
          <w:tab w:val="center" w:pos="6109"/>
          <w:tab w:val="center" w:pos="8152"/>
        </w:tabs>
        <w:spacing w:after="16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1B3494">
        <w:t xml:space="preserve">Data ______________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</w:t>
      </w:r>
      <w:r w:rsidR="001B3494">
        <w:t xml:space="preserve">  </w:t>
      </w:r>
      <w:r w:rsidR="001B3494">
        <w:tab/>
        <w:t xml:space="preserve">   </w:t>
      </w:r>
      <w:r w:rsidR="001B3494">
        <w:tab/>
        <w:t xml:space="preserve">Firma _________________ </w:t>
      </w:r>
    </w:p>
    <w:sectPr w:rsidR="008170AD" w:rsidSect="00AC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692" w:bottom="2106" w:left="691" w:header="288" w:footer="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8E" w:rsidRDefault="0074228E">
      <w:pPr>
        <w:spacing w:after="0" w:line="240" w:lineRule="auto"/>
      </w:pPr>
      <w:r>
        <w:separator/>
      </w:r>
    </w:p>
  </w:endnote>
  <w:endnote w:type="continuationSeparator" w:id="0">
    <w:p w:rsidR="0074228E" w:rsidRDefault="0074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C5" w:rsidRDefault="006F25BE">
    <w:pPr>
      <w:spacing w:after="0" w:line="251" w:lineRule="auto"/>
      <w:ind w:left="702" w:right="418" w:hanging="260"/>
    </w:pPr>
    <w:r>
      <w:rPr>
        <w:rFonts w:ascii="Calibri" w:eastAsia="Calibri" w:hAnsi="Calibri" w:cs="Calibri"/>
        <w:sz w:val="22"/>
      </w:rPr>
      <w:t xml:space="preserve"> </w:t>
    </w:r>
    <w:proofErr w:type="gramStart"/>
    <w:r>
      <w:rPr>
        <w:sz w:val="20"/>
      </w:rPr>
      <w:t>codice</w:t>
    </w:r>
    <w:proofErr w:type="gramEnd"/>
    <w:r>
      <w:rPr>
        <w:sz w:val="20"/>
      </w:rPr>
      <w:t xml:space="preserve"> meccanografico: NAEE220002 – codice fiscale 82015230632 – codice univoco IPA : UFJ5EW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 0818506209 – fax 0818506929- sito web: </w:t>
    </w:r>
    <w:r>
      <w:rPr>
        <w:color w:val="0563C1"/>
        <w:sz w:val="20"/>
        <w:u w:val="single" w:color="0563C1"/>
      </w:rPr>
      <w:t>www.pompeisecondocircolo.edu.it</w:t>
    </w:r>
    <w:r>
      <w:rPr>
        <w:sz w:val="20"/>
      </w:rPr>
      <w:t xml:space="preserve"> – mail: </w:t>
    </w:r>
    <w:r>
      <w:rPr>
        <w:color w:val="0563C1"/>
        <w:sz w:val="20"/>
        <w:u w:val="single" w:color="0563C1"/>
      </w:rPr>
      <w:t>naee220002@istruzione.it</w:t>
    </w:r>
    <w:r>
      <w:rPr>
        <w:sz w:val="20"/>
      </w:rPr>
      <w:t xml:space="preserve"> </w:t>
    </w:r>
    <w:r>
      <w:t xml:space="preserve"> </w:t>
    </w:r>
  </w:p>
  <w:p w:rsidR="00E722C5" w:rsidRDefault="006F25BE">
    <w:pPr>
      <w:spacing w:after="23" w:line="259" w:lineRule="auto"/>
      <w:ind w:left="135" w:right="0" w:firstLine="0"/>
      <w:jc w:val="center"/>
    </w:pPr>
    <w:proofErr w:type="spellStart"/>
    <w:proofErr w:type="gramStart"/>
    <w:r>
      <w:rPr>
        <w:sz w:val="20"/>
      </w:rPr>
      <w:t>pec</w:t>
    </w:r>
    <w:proofErr w:type="spellEnd"/>
    <w:proofErr w:type="gramEnd"/>
    <w:r>
      <w:rPr>
        <w:sz w:val="20"/>
      </w:rPr>
      <w:t xml:space="preserve">: </w:t>
    </w:r>
    <w:r>
      <w:rPr>
        <w:color w:val="0563C1"/>
        <w:sz w:val="20"/>
        <w:u w:val="single" w:color="0563C1"/>
      </w:rPr>
      <w:t>naee220002@pec.istruzione.it</w:t>
    </w:r>
    <w:r>
      <w:rPr>
        <w:sz w:val="2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E722C5" w:rsidRDefault="006F25BE">
    <w:pPr>
      <w:spacing w:after="59" w:line="259" w:lineRule="auto"/>
      <w:ind w:left="298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E722C5" w:rsidRDefault="006F25BE">
    <w:pPr>
      <w:spacing w:after="0" w:line="259" w:lineRule="auto"/>
      <w:ind w:left="2801" w:right="0" w:firstLine="0"/>
      <w:jc w:val="left"/>
    </w:pPr>
    <w:r>
      <w:rPr>
        <w:rFonts w:ascii="Arial" w:eastAsia="Arial" w:hAnsi="Arial" w:cs="Arial"/>
        <w:color w:val="D04437"/>
      </w:rPr>
      <w:t>Firmato digitalmente da CIOFFI ANNA MARIA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C5" w:rsidRDefault="0074228E">
    <w:pPr>
      <w:spacing w:after="0" w:line="259" w:lineRule="auto"/>
      <w:ind w:left="2801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C5" w:rsidRDefault="006F25BE">
    <w:pPr>
      <w:spacing w:after="0" w:line="251" w:lineRule="auto"/>
      <w:ind w:left="702" w:right="418" w:hanging="260"/>
    </w:pPr>
    <w:r>
      <w:rPr>
        <w:rFonts w:ascii="Calibri" w:eastAsia="Calibri" w:hAnsi="Calibri" w:cs="Calibri"/>
        <w:sz w:val="22"/>
      </w:rPr>
      <w:t xml:space="preserve"> </w:t>
    </w:r>
    <w:proofErr w:type="gramStart"/>
    <w:r>
      <w:rPr>
        <w:sz w:val="20"/>
      </w:rPr>
      <w:t>codice</w:t>
    </w:r>
    <w:proofErr w:type="gramEnd"/>
    <w:r>
      <w:rPr>
        <w:sz w:val="20"/>
      </w:rPr>
      <w:t xml:space="preserve"> meccanografico: NAEE220002 – codice fiscale 82015230632 – codice univoco IPA : UFJ5EW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 0818506209 – fax 0818506929- sito web: </w:t>
    </w:r>
    <w:r>
      <w:rPr>
        <w:color w:val="0563C1"/>
        <w:sz w:val="20"/>
        <w:u w:val="single" w:color="0563C1"/>
      </w:rPr>
      <w:t>www.pompeisecondocircolo.edu.it</w:t>
    </w:r>
    <w:r>
      <w:rPr>
        <w:sz w:val="20"/>
      </w:rPr>
      <w:t xml:space="preserve"> – mail: </w:t>
    </w:r>
    <w:r>
      <w:rPr>
        <w:color w:val="0563C1"/>
        <w:sz w:val="20"/>
        <w:u w:val="single" w:color="0563C1"/>
      </w:rPr>
      <w:t>naee220002@istruzione.it</w:t>
    </w:r>
    <w:r>
      <w:rPr>
        <w:sz w:val="20"/>
      </w:rPr>
      <w:t xml:space="preserve"> </w:t>
    </w:r>
    <w:r>
      <w:t xml:space="preserve"> </w:t>
    </w:r>
  </w:p>
  <w:p w:rsidR="00E722C5" w:rsidRDefault="006F25BE">
    <w:pPr>
      <w:spacing w:after="23" w:line="259" w:lineRule="auto"/>
      <w:ind w:left="135" w:right="0" w:firstLine="0"/>
      <w:jc w:val="center"/>
    </w:pPr>
    <w:proofErr w:type="spellStart"/>
    <w:proofErr w:type="gramStart"/>
    <w:r>
      <w:rPr>
        <w:sz w:val="20"/>
      </w:rPr>
      <w:t>pec</w:t>
    </w:r>
    <w:proofErr w:type="spellEnd"/>
    <w:proofErr w:type="gramEnd"/>
    <w:r>
      <w:rPr>
        <w:sz w:val="20"/>
      </w:rPr>
      <w:t xml:space="preserve">: </w:t>
    </w:r>
    <w:r>
      <w:rPr>
        <w:color w:val="0563C1"/>
        <w:sz w:val="20"/>
        <w:u w:val="single" w:color="0563C1"/>
      </w:rPr>
      <w:t>naee220002@pec.istruzione.it</w:t>
    </w:r>
    <w:r>
      <w:rPr>
        <w:sz w:val="2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E722C5" w:rsidRDefault="006F25BE">
    <w:pPr>
      <w:spacing w:after="59" w:line="259" w:lineRule="auto"/>
      <w:ind w:left="298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E722C5" w:rsidRDefault="006F25BE">
    <w:pPr>
      <w:spacing w:after="0" w:line="259" w:lineRule="auto"/>
      <w:ind w:left="2801" w:right="0" w:firstLine="0"/>
      <w:jc w:val="left"/>
    </w:pPr>
    <w:r>
      <w:rPr>
        <w:rFonts w:ascii="Arial" w:eastAsia="Arial" w:hAnsi="Arial" w:cs="Arial"/>
        <w:color w:val="D04437"/>
      </w:rPr>
      <w:t>Firmato digitalmente da CIOFFI ANNA MARIA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8E" w:rsidRDefault="0074228E">
      <w:pPr>
        <w:spacing w:after="0" w:line="240" w:lineRule="auto"/>
      </w:pPr>
      <w:r>
        <w:separator/>
      </w:r>
    </w:p>
  </w:footnote>
  <w:footnote w:type="continuationSeparator" w:id="0">
    <w:p w:rsidR="0074228E" w:rsidRDefault="0074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C5" w:rsidRDefault="006F25BE">
    <w:pPr>
      <w:spacing w:after="0" w:line="259" w:lineRule="auto"/>
      <w:ind w:left="567" w:right="0" w:firstLine="0"/>
      <w:jc w:val="left"/>
    </w:pPr>
    <w:r>
      <w:rPr>
        <w:rFonts w:ascii="Arial" w:eastAsia="Arial" w:hAnsi="Arial" w:cs="Arial"/>
      </w:rPr>
      <w:t>NAEE220002 - REGISTRO PROTOCOLLO - 0004429 - 17/06/2021 - B/15-Contabilit - U</w:t>
    </w: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sz w:val="37"/>
        <w:vertAlign w:val="superscript"/>
      </w:rPr>
      <w:t xml:space="preserve"> </w:t>
    </w:r>
  </w:p>
  <w:p w:rsidR="00E722C5" w:rsidRDefault="006F25BE">
    <w:pPr>
      <w:spacing w:after="1845" w:line="259" w:lineRule="auto"/>
      <w:ind w:left="4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E722C5" w:rsidRDefault="006F25BE">
    <w:pPr>
      <w:spacing w:after="0" w:line="259" w:lineRule="auto"/>
      <w:ind w:left="442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252543" wp14:editId="161371CE">
          <wp:simplePos x="0" y="0"/>
          <wp:positionH relativeFrom="page">
            <wp:posOffset>751040</wp:posOffset>
          </wp:positionH>
          <wp:positionV relativeFrom="page">
            <wp:posOffset>558546</wp:posOffset>
          </wp:positionV>
          <wp:extent cx="5735066" cy="1294765"/>
          <wp:effectExtent l="0" t="0" r="0" b="0"/>
          <wp:wrapSquare wrapText="bothSides"/>
          <wp:docPr id="1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5066" cy="1294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C5" w:rsidRDefault="006F25BE" w:rsidP="00AC6C65">
    <w:pPr>
      <w:spacing w:after="0" w:line="259" w:lineRule="auto"/>
      <w:ind w:right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C5" w:rsidRDefault="006F25BE">
    <w:pPr>
      <w:spacing w:after="0" w:line="259" w:lineRule="auto"/>
      <w:ind w:left="567" w:right="0" w:firstLine="0"/>
      <w:jc w:val="left"/>
    </w:pPr>
    <w:r>
      <w:rPr>
        <w:rFonts w:ascii="Arial" w:eastAsia="Arial" w:hAnsi="Arial" w:cs="Arial"/>
      </w:rPr>
      <w:t>NAEE220002 - REGISTRO PROTOCOLLO - 0004429 - 17/06/2021 - B/15-Contabilit - U</w:t>
    </w: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sz w:val="37"/>
        <w:vertAlign w:val="superscript"/>
      </w:rPr>
      <w:t xml:space="preserve"> </w:t>
    </w:r>
  </w:p>
  <w:p w:rsidR="00E722C5" w:rsidRDefault="006F25BE">
    <w:pPr>
      <w:spacing w:after="1845" w:line="259" w:lineRule="auto"/>
      <w:ind w:left="4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E722C5" w:rsidRDefault="006F25BE">
    <w:pPr>
      <w:spacing w:after="0" w:line="259" w:lineRule="auto"/>
      <w:ind w:left="442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301A60F" wp14:editId="714C4618">
          <wp:simplePos x="0" y="0"/>
          <wp:positionH relativeFrom="page">
            <wp:posOffset>751040</wp:posOffset>
          </wp:positionH>
          <wp:positionV relativeFrom="page">
            <wp:posOffset>558546</wp:posOffset>
          </wp:positionV>
          <wp:extent cx="5735066" cy="1294765"/>
          <wp:effectExtent l="0" t="0" r="0" b="0"/>
          <wp:wrapSquare wrapText="bothSides"/>
          <wp:docPr id="2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5066" cy="1294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BE"/>
    <w:rsid w:val="001B3494"/>
    <w:rsid w:val="006A087C"/>
    <w:rsid w:val="006F25BE"/>
    <w:rsid w:val="0074228E"/>
    <w:rsid w:val="007F20B1"/>
    <w:rsid w:val="008170AD"/>
    <w:rsid w:val="00A059EA"/>
    <w:rsid w:val="00E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4F20-D825-4C44-A15B-04221782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5BE"/>
    <w:pPr>
      <w:spacing w:after="5" w:line="256" w:lineRule="auto"/>
      <w:ind w:left="4182" w:right="289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F25B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F25B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ZAMPOGNARO</cp:lastModifiedBy>
  <cp:revision>2</cp:revision>
  <dcterms:created xsi:type="dcterms:W3CDTF">2022-04-11T11:08:00Z</dcterms:created>
  <dcterms:modified xsi:type="dcterms:W3CDTF">2022-04-11T11:08:00Z</dcterms:modified>
</cp:coreProperties>
</file>